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C5" w:rsidRDefault="00210560" w:rsidP="00417481">
      <w:pPr>
        <w:spacing w:after="0" w:line="240" w:lineRule="auto"/>
        <w:rPr>
          <w:rFonts w:ascii="Broadway" w:hAnsi="Broadway" w:cs="Simplified Arabic"/>
          <w:sz w:val="40"/>
          <w:szCs w:val="40"/>
        </w:rPr>
      </w:pPr>
      <w:r w:rsidRPr="00210560">
        <w:rPr>
          <w:noProof/>
        </w:rPr>
        <w:drawing>
          <wp:inline distT="0" distB="0" distL="0" distR="0">
            <wp:extent cx="2540220" cy="8128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220" cy="812870"/>
                    </a:xfrm>
                    <a:prstGeom prst="rect">
                      <a:avLst/>
                    </a:prstGeom>
                  </pic:spPr>
                </pic:pic>
              </a:graphicData>
            </a:graphic>
          </wp:inline>
        </w:drawing>
      </w:r>
    </w:p>
    <w:p w:rsidR="00210560" w:rsidRPr="0046443E" w:rsidRDefault="00210560" w:rsidP="00210560">
      <w:pPr>
        <w:spacing w:after="0" w:line="240" w:lineRule="auto"/>
        <w:jc w:val="center"/>
        <w:rPr>
          <w:rFonts w:ascii="Broadway" w:hAnsi="Broadway" w:cs="Simplified Arabic"/>
          <w:sz w:val="40"/>
          <w:szCs w:val="40"/>
        </w:rPr>
      </w:pPr>
      <w:r w:rsidRPr="0046443E">
        <w:rPr>
          <w:rFonts w:ascii="Broadway" w:hAnsi="Broadway" w:cs="Simplified Arabic"/>
          <w:sz w:val="40"/>
          <w:szCs w:val="40"/>
        </w:rPr>
        <w:t xml:space="preserve">Photo </w:t>
      </w:r>
      <w:r w:rsidR="00A676E5">
        <w:rPr>
          <w:rFonts w:ascii="Broadway" w:hAnsi="Broadway" w:cs="Simplified Arabic"/>
          <w:sz w:val="40"/>
          <w:szCs w:val="40"/>
        </w:rPr>
        <w:t>BOOTH</w:t>
      </w:r>
      <w:r w:rsidRPr="0046443E">
        <w:rPr>
          <w:rFonts w:ascii="Broadway" w:hAnsi="Broadway" w:cs="Simplified Arabic"/>
          <w:sz w:val="40"/>
          <w:szCs w:val="40"/>
        </w:rPr>
        <w:t xml:space="preserve"> Rental </w:t>
      </w:r>
      <w:r w:rsidR="00A676E5">
        <w:rPr>
          <w:rFonts w:ascii="Broadway" w:hAnsi="Broadway" w:cs="Simplified Arabic"/>
          <w:sz w:val="40"/>
          <w:szCs w:val="40"/>
        </w:rPr>
        <w:t>Agreement</w:t>
      </w:r>
    </w:p>
    <w:p w:rsidR="00210560" w:rsidRDefault="00210560" w:rsidP="00210560">
      <w:pPr>
        <w:spacing w:after="0" w:line="240" w:lineRule="auto"/>
        <w:jc w:val="center"/>
      </w:pPr>
    </w:p>
    <w:p w:rsidR="00210560" w:rsidRPr="00436168" w:rsidRDefault="00210560" w:rsidP="00210560">
      <w:pPr>
        <w:spacing w:after="0" w:line="240" w:lineRule="auto"/>
        <w:rPr>
          <w:rFonts w:ascii="Arial" w:hAnsi="Arial" w:cs="Arial"/>
          <w:sz w:val="20"/>
          <w:szCs w:val="20"/>
        </w:rPr>
      </w:pPr>
      <w:r w:rsidRPr="0046443E">
        <w:rPr>
          <w:rFonts w:ascii="Broadway" w:hAnsi="Broadway" w:cs="Arial"/>
          <w:sz w:val="24"/>
          <w:szCs w:val="24"/>
        </w:rPr>
        <w:t>Cost:</w:t>
      </w:r>
      <w:r w:rsidRPr="0046443E">
        <w:rPr>
          <w:rFonts w:ascii="Arial" w:hAnsi="Arial" w:cs="Arial"/>
          <w:sz w:val="24"/>
          <w:szCs w:val="24"/>
        </w:rPr>
        <w:tab/>
      </w:r>
      <w:r w:rsidRPr="00436168">
        <w:rPr>
          <w:rFonts w:ascii="Arial" w:hAnsi="Arial" w:cs="Arial"/>
          <w:sz w:val="20"/>
          <w:szCs w:val="20"/>
        </w:rPr>
        <w:t>$</w:t>
      </w:r>
      <w:r w:rsidR="00EA4688" w:rsidRPr="00436168">
        <w:rPr>
          <w:rFonts w:ascii="Arial" w:hAnsi="Arial" w:cs="Arial"/>
          <w:sz w:val="20"/>
          <w:szCs w:val="20"/>
        </w:rPr>
        <w:t>3</w:t>
      </w:r>
      <w:r w:rsidRPr="00436168">
        <w:rPr>
          <w:rFonts w:ascii="Arial" w:hAnsi="Arial" w:cs="Arial"/>
          <w:sz w:val="20"/>
          <w:szCs w:val="20"/>
        </w:rPr>
        <w:t xml:space="preserve">00 for first </w:t>
      </w:r>
      <w:r w:rsidR="003C5F49" w:rsidRPr="00436168">
        <w:rPr>
          <w:rFonts w:ascii="Arial" w:hAnsi="Arial" w:cs="Arial"/>
          <w:sz w:val="20"/>
          <w:szCs w:val="20"/>
        </w:rPr>
        <w:t>three (3</w:t>
      </w:r>
      <w:r w:rsidRPr="00436168">
        <w:rPr>
          <w:rFonts w:ascii="Arial" w:hAnsi="Arial" w:cs="Arial"/>
          <w:sz w:val="20"/>
          <w:szCs w:val="20"/>
        </w:rPr>
        <w:t>) hours</w:t>
      </w:r>
    </w:p>
    <w:p w:rsidR="00210560" w:rsidRPr="00436168" w:rsidRDefault="00210560" w:rsidP="00210560">
      <w:pPr>
        <w:spacing w:after="0" w:line="240" w:lineRule="auto"/>
        <w:rPr>
          <w:rFonts w:ascii="Arial" w:hAnsi="Arial" w:cs="Arial"/>
          <w:sz w:val="20"/>
          <w:szCs w:val="20"/>
        </w:rPr>
      </w:pPr>
      <w:r w:rsidRPr="00436168">
        <w:rPr>
          <w:rFonts w:ascii="Arial" w:hAnsi="Arial" w:cs="Arial"/>
          <w:sz w:val="20"/>
          <w:szCs w:val="20"/>
        </w:rPr>
        <w:tab/>
        <w:t>$</w:t>
      </w:r>
      <w:r w:rsidR="003C5F49" w:rsidRPr="00436168">
        <w:rPr>
          <w:rFonts w:ascii="Arial" w:hAnsi="Arial" w:cs="Arial"/>
          <w:sz w:val="20"/>
          <w:szCs w:val="20"/>
        </w:rPr>
        <w:t>50</w:t>
      </w:r>
      <w:r w:rsidRPr="00436168">
        <w:rPr>
          <w:rFonts w:ascii="Arial" w:hAnsi="Arial" w:cs="Arial"/>
          <w:sz w:val="20"/>
          <w:szCs w:val="20"/>
        </w:rPr>
        <w:t xml:space="preserve"> each additional hour</w:t>
      </w:r>
    </w:p>
    <w:p w:rsidR="00210560" w:rsidRPr="0046443E" w:rsidRDefault="00210560" w:rsidP="00210560">
      <w:pPr>
        <w:spacing w:after="0" w:line="240" w:lineRule="auto"/>
        <w:rPr>
          <w:rFonts w:ascii="Arial" w:hAnsi="Arial" w:cs="Arial"/>
          <w:sz w:val="24"/>
          <w:szCs w:val="24"/>
        </w:rPr>
      </w:pPr>
    </w:p>
    <w:p w:rsidR="00210560" w:rsidRPr="0046443E" w:rsidRDefault="00210560" w:rsidP="00210560">
      <w:pPr>
        <w:spacing w:after="0" w:line="240" w:lineRule="auto"/>
        <w:rPr>
          <w:rFonts w:ascii="Broadway" w:hAnsi="Broadway" w:cs="Arial"/>
          <w:sz w:val="24"/>
          <w:szCs w:val="24"/>
        </w:rPr>
      </w:pPr>
      <w:r w:rsidRPr="0046443E">
        <w:rPr>
          <w:rFonts w:ascii="Broadway" w:hAnsi="Broadway" w:cs="Arial"/>
          <w:sz w:val="24"/>
          <w:szCs w:val="24"/>
        </w:rPr>
        <w:t>Rental Includes:</w:t>
      </w:r>
    </w:p>
    <w:p w:rsidR="00210560" w:rsidRPr="00436168" w:rsidRDefault="00210560" w:rsidP="00CA3472">
      <w:pPr>
        <w:pStyle w:val="ListParagraph"/>
        <w:numPr>
          <w:ilvl w:val="1"/>
          <w:numId w:val="2"/>
        </w:numPr>
        <w:spacing w:after="0" w:line="240" w:lineRule="auto"/>
        <w:rPr>
          <w:rFonts w:ascii="Arial" w:hAnsi="Arial" w:cs="Arial"/>
          <w:sz w:val="20"/>
          <w:szCs w:val="20"/>
        </w:rPr>
      </w:pPr>
      <w:r w:rsidRPr="00436168">
        <w:rPr>
          <w:rFonts w:ascii="Arial" w:hAnsi="Arial" w:cs="Arial"/>
          <w:sz w:val="20"/>
          <w:szCs w:val="20"/>
        </w:rPr>
        <w:t>Set-up and tea</w:t>
      </w:r>
      <w:r w:rsidR="00EA4688" w:rsidRPr="00436168">
        <w:rPr>
          <w:rFonts w:ascii="Arial" w:hAnsi="Arial" w:cs="Arial"/>
          <w:sz w:val="20"/>
          <w:szCs w:val="20"/>
        </w:rPr>
        <w:t>r</w:t>
      </w:r>
      <w:r w:rsidRPr="00436168">
        <w:rPr>
          <w:rFonts w:ascii="Arial" w:hAnsi="Arial" w:cs="Arial"/>
          <w:sz w:val="20"/>
          <w:szCs w:val="20"/>
        </w:rPr>
        <w:t>-down</w:t>
      </w:r>
    </w:p>
    <w:p w:rsidR="00210560" w:rsidRPr="00436168" w:rsidRDefault="00210560" w:rsidP="00CA3472">
      <w:pPr>
        <w:pStyle w:val="ListParagraph"/>
        <w:numPr>
          <w:ilvl w:val="1"/>
          <w:numId w:val="2"/>
        </w:numPr>
        <w:spacing w:after="0" w:line="240" w:lineRule="auto"/>
        <w:rPr>
          <w:rFonts w:ascii="Arial" w:hAnsi="Arial" w:cs="Arial"/>
          <w:sz w:val="20"/>
          <w:szCs w:val="20"/>
        </w:rPr>
      </w:pPr>
      <w:r w:rsidRPr="00436168">
        <w:rPr>
          <w:rFonts w:ascii="Arial" w:hAnsi="Arial" w:cs="Arial"/>
          <w:sz w:val="20"/>
          <w:szCs w:val="20"/>
        </w:rPr>
        <w:t>Unlimited photos</w:t>
      </w:r>
    </w:p>
    <w:p w:rsidR="00210560" w:rsidRPr="00436168" w:rsidRDefault="00210560" w:rsidP="00CA3472">
      <w:pPr>
        <w:pStyle w:val="ListParagraph"/>
        <w:numPr>
          <w:ilvl w:val="1"/>
          <w:numId w:val="2"/>
        </w:numPr>
        <w:spacing w:after="0" w:line="240" w:lineRule="auto"/>
        <w:rPr>
          <w:rFonts w:ascii="Arial" w:hAnsi="Arial" w:cs="Arial"/>
          <w:sz w:val="20"/>
          <w:szCs w:val="20"/>
        </w:rPr>
      </w:pPr>
      <w:r w:rsidRPr="00436168">
        <w:rPr>
          <w:rFonts w:ascii="Arial" w:hAnsi="Arial" w:cs="Arial"/>
          <w:sz w:val="20"/>
          <w:szCs w:val="20"/>
        </w:rPr>
        <w:t>Photo paper and ink</w:t>
      </w:r>
    </w:p>
    <w:p w:rsidR="00210560" w:rsidRPr="00436168" w:rsidRDefault="00210560" w:rsidP="00CA3472">
      <w:pPr>
        <w:pStyle w:val="ListParagraph"/>
        <w:numPr>
          <w:ilvl w:val="1"/>
          <w:numId w:val="2"/>
        </w:numPr>
        <w:spacing w:after="0" w:line="240" w:lineRule="auto"/>
        <w:rPr>
          <w:rFonts w:ascii="Arial" w:hAnsi="Arial" w:cs="Arial"/>
          <w:sz w:val="20"/>
          <w:szCs w:val="20"/>
        </w:rPr>
      </w:pPr>
      <w:r w:rsidRPr="00436168">
        <w:rPr>
          <w:rFonts w:ascii="Arial" w:hAnsi="Arial" w:cs="Arial"/>
          <w:sz w:val="20"/>
          <w:szCs w:val="20"/>
        </w:rPr>
        <w:t>Choice of printing options and custom monogram/printing</w:t>
      </w:r>
    </w:p>
    <w:p w:rsidR="00210560" w:rsidRPr="00436168" w:rsidRDefault="00210560" w:rsidP="00CA3472">
      <w:pPr>
        <w:pStyle w:val="ListParagraph"/>
        <w:numPr>
          <w:ilvl w:val="1"/>
          <w:numId w:val="2"/>
        </w:numPr>
        <w:spacing w:after="0" w:line="240" w:lineRule="auto"/>
        <w:rPr>
          <w:rFonts w:ascii="Arial" w:hAnsi="Arial" w:cs="Arial"/>
          <w:sz w:val="20"/>
          <w:szCs w:val="20"/>
        </w:rPr>
      </w:pPr>
      <w:r w:rsidRPr="00436168">
        <w:rPr>
          <w:rFonts w:ascii="Arial" w:hAnsi="Arial" w:cs="Arial"/>
          <w:sz w:val="20"/>
          <w:szCs w:val="20"/>
        </w:rPr>
        <w:t>Choice of backdrop color/design</w:t>
      </w:r>
    </w:p>
    <w:p w:rsidR="00210560" w:rsidRPr="00436168" w:rsidRDefault="00210560" w:rsidP="00CA3472">
      <w:pPr>
        <w:pStyle w:val="ListParagraph"/>
        <w:numPr>
          <w:ilvl w:val="1"/>
          <w:numId w:val="2"/>
        </w:numPr>
        <w:spacing w:after="0" w:line="240" w:lineRule="auto"/>
        <w:rPr>
          <w:rFonts w:ascii="Arial" w:hAnsi="Arial" w:cs="Arial"/>
          <w:sz w:val="20"/>
          <w:szCs w:val="20"/>
        </w:rPr>
      </w:pPr>
      <w:r w:rsidRPr="00436168">
        <w:rPr>
          <w:rFonts w:ascii="Arial" w:hAnsi="Arial" w:cs="Arial"/>
          <w:sz w:val="20"/>
          <w:szCs w:val="20"/>
        </w:rPr>
        <w:t>Props (hats, glasses, boas, costumes, bubbles, etc)</w:t>
      </w:r>
    </w:p>
    <w:p w:rsidR="00210560" w:rsidRPr="00436168" w:rsidRDefault="00210560" w:rsidP="00CA3472">
      <w:pPr>
        <w:pStyle w:val="ListParagraph"/>
        <w:numPr>
          <w:ilvl w:val="1"/>
          <w:numId w:val="2"/>
        </w:numPr>
        <w:spacing w:after="0" w:line="240" w:lineRule="auto"/>
        <w:rPr>
          <w:rFonts w:ascii="Arial" w:hAnsi="Arial" w:cs="Arial"/>
          <w:sz w:val="20"/>
          <w:szCs w:val="20"/>
        </w:rPr>
      </w:pPr>
      <w:r w:rsidRPr="00436168">
        <w:rPr>
          <w:rFonts w:ascii="Arial" w:hAnsi="Arial" w:cs="Arial"/>
          <w:sz w:val="20"/>
          <w:szCs w:val="20"/>
        </w:rPr>
        <w:t xml:space="preserve">Personal attendant to monitor </w:t>
      </w:r>
      <w:r w:rsidR="00A456EC" w:rsidRPr="00436168">
        <w:rPr>
          <w:rFonts w:ascii="Arial" w:hAnsi="Arial" w:cs="Arial"/>
          <w:sz w:val="20"/>
          <w:szCs w:val="20"/>
        </w:rPr>
        <w:t>equipment and assist guests</w:t>
      </w:r>
    </w:p>
    <w:p w:rsidR="00A456EC" w:rsidRPr="00436168" w:rsidRDefault="00A456EC" w:rsidP="00CA3472">
      <w:pPr>
        <w:pStyle w:val="ListParagraph"/>
        <w:numPr>
          <w:ilvl w:val="1"/>
          <w:numId w:val="2"/>
        </w:numPr>
        <w:spacing w:after="0" w:line="240" w:lineRule="auto"/>
        <w:rPr>
          <w:rFonts w:ascii="Arial" w:hAnsi="Arial" w:cs="Arial"/>
          <w:sz w:val="20"/>
          <w:szCs w:val="20"/>
        </w:rPr>
      </w:pPr>
      <w:r w:rsidRPr="00436168">
        <w:rPr>
          <w:rFonts w:ascii="Arial" w:hAnsi="Arial" w:cs="Arial"/>
          <w:sz w:val="20"/>
          <w:szCs w:val="20"/>
        </w:rPr>
        <w:t>Digital copy of all images</w:t>
      </w:r>
    </w:p>
    <w:p w:rsidR="00A456EC" w:rsidRPr="00436168" w:rsidRDefault="00A456EC" w:rsidP="00210560">
      <w:pPr>
        <w:spacing w:after="0" w:line="240" w:lineRule="auto"/>
        <w:rPr>
          <w:rFonts w:ascii="Arial" w:hAnsi="Arial" w:cs="Arial"/>
          <w:sz w:val="20"/>
          <w:szCs w:val="20"/>
        </w:rPr>
      </w:pPr>
    </w:p>
    <w:p w:rsidR="00436168" w:rsidRPr="00D13713" w:rsidRDefault="00436168" w:rsidP="00436168">
      <w:pPr>
        <w:spacing w:after="0" w:line="240" w:lineRule="auto"/>
        <w:rPr>
          <w:rFonts w:ascii="Arial" w:hAnsi="Arial" w:cs="Arial"/>
          <w:sz w:val="20"/>
          <w:szCs w:val="20"/>
        </w:rPr>
      </w:pPr>
      <w:r w:rsidRPr="00D13713">
        <w:rPr>
          <w:rFonts w:ascii="Arial" w:hAnsi="Arial" w:cs="Arial"/>
          <w:sz w:val="20"/>
          <w:szCs w:val="20"/>
        </w:rPr>
        <w:t>We arrive approximately 1 hour before the service period begins. Simply Sandy agrees to have Photo Booth operational for a minimum of 90% during this period; operations may need to be interrupted for maintenance of the Photo Booth (changing photo paper, adjusting camera, adjusting printer, etc).</w:t>
      </w:r>
    </w:p>
    <w:p w:rsidR="00436168" w:rsidRPr="004072A7" w:rsidRDefault="00436168" w:rsidP="00436168">
      <w:pPr>
        <w:spacing w:after="0" w:line="240" w:lineRule="auto"/>
        <w:rPr>
          <w:rFonts w:ascii="Arial" w:hAnsi="Arial" w:cs="Arial"/>
          <w:sz w:val="20"/>
          <w:szCs w:val="20"/>
        </w:rPr>
      </w:pPr>
    </w:p>
    <w:p w:rsidR="00436168" w:rsidRPr="0046443E" w:rsidRDefault="00436168" w:rsidP="00436168">
      <w:pPr>
        <w:spacing w:after="0" w:line="240" w:lineRule="auto"/>
        <w:rPr>
          <w:rFonts w:ascii="Broadway" w:hAnsi="Broadway" w:cs="Arial"/>
          <w:sz w:val="24"/>
          <w:szCs w:val="24"/>
        </w:rPr>
      </w:pPr>
      <w:r w:rsidRPr="0046443E">
        <w:rPr>
          <w:rFonts w:ascii="Broadway" w:hAnsi="Broadway" w:cs="Arial"/>
          <w:sz w:val="24"/>
          <w:szCs w:val="24"/>
        </w:rPr>
        <w:t>Additional Charges:</w:t>
      </w:r>
    </w:p>
    <w:p w:rsidR="00436168" w:rsidRDefault="00436168" w:rsidP="00436168">
      <w:pPr>
        <w:pStyle w:val="ListParagraph"/>
        <w:numPr>
          <w:ilvl w:val="1"/>
          <w:numId w:val="4"/>
        </w:numPr>
        <w:spacing w:after="0" w:line="240" w:lineRule="auto"/>
        <w:rPr>
          <w:rFonts w:ascii="Arial" w:hAnsi="Arial" w:cs="Arial"/>
          <w:sz w:val="20"/>
          <w:szCs w:val="20"/>
        </w:rPr>
      </w:pPr>
      <w:r w:rsidRPr="004072A7">
        <w:rPr>
          <w:rFonts w:ascii="Arial" w:hAnsi="Arial" w:cs="Arial"/>
          <w:sz w:val="20"/>
          <w:szCs w:val="20"/>
        </w:rPr>
        <w:t>An additional transportation fee may be charged for events greater than 25 miles outside the Knoxville metropolitan area.</w:t>
      </w:r>
    </w:p>
    <w:p w:rsidR="00436168" w:rsidRPr="004072A7" w:rsidRDefault="00436168" w:rsidP="00436168">
      <w:pPr>
        <w:pStyle w:val="ListParagraph"/>
        <w:numPr>
          <w:ilvl w:val="1"/>
          <w:numId w:val="4"/>
        </w:numPr>
        <w:spacing w:after="0" w:line="240" w:lineRule="auto"/>
        <w:rPr>
          <w:rFonts w:ascii="Arial" w:hAnsi="Arial" w:cs="Arial"/>
          <w:sz w:val="20"/>
          <w:szCs w:val="20"/>
        </w:rPr>
      </w:pPr>
      <w:r>
        <w:rPr>
          <w:rFonts w:ascii="Arial" w:hAnsi="Arial" w:cs="Arial"/>
          <w:sz w:val="20"/>
          <w:szCs w:val="20"/>
        </w:rPr>
        <w:t>Requested earlier than 1 hour arrival to event, idle time.</w:t>
      </w:r>
    </w:p>
    <w:p w:rsidR="00436168" w:rsidRPr="004072A7" w:rsidRDefault="00436168" w:rsidP="00436168">
      <w:pPr>
        <w:pStyle w:val="ListParagraph"/>
        <w:numPr>
          <w:ilvl w:val="1"/>
          <w:numId w:val="4"/>
        </w:numPr>
        <w:spacing w:after="0" w:line="240" w:lineRule="auto"/>
        <w:rPr>
          <w:rFonts w:ascii="Arial" w:hAnsi="Arial" w:cs="Arial"/>
          <w:sz w:val="20"/>
          <w:szCs w:val="20"/>
        </w:rPr>
      </w:pPr>
      <w:r w:rsidRPr="004072A7">
        <w:rPr>
          <w:rFonts w:ascii="Arial" w:hAnsi="Arial" w:cs="Arial"/>
          <w:sz w:val="20"/>
          <w:szCs w:val="20"/>
        </w:rPr>
        <w:t>Scrapbooking supplies for guestbook.</w:t>
      </w:r>
    </w:p>
    <w:p w:rsidR="00436168" w:rsidRPr="004072A7" w:rsidRDefault="00436168" w:rsidP="00436168">
      <w:pPr>
        <w:pStyle w:val="ListParagraph"/>
        <w:numPr>
          <w:ilvl w:val="1"/>
          <w:numId w:val="4"/>
        </w:numPr>
        <w:spacing w:after="0" w:line="240" w:lineRule="auto"/>
        <w:rPr>
          <w:rFonts w:ascii="Arial" w:hAnsi="Arial" w:cs="Arial"/>
          <w:sz w:val="20"/>
          <w:szCs w:val="20"/>
        </w:rPr>
      </w:pPr>
      <w:r w:rsidRPr="004072A7">
        <w:rPr>
          <w:rFonts w:ascii="Arial" w:hAnsi="Arial" w:cs="Arial"/>
          <w:sz w:val="20"/>
          <w:szCs w:val="20"/>
        </w:rPr>
        <w:t>Special props, backdrops and stand-ups.</w:t>
      </w:r>
    </w:p>
    <w:p w:rsidR="00436168" w:rsidRPr="0046443E" w:rsidRDefault="00436168" w:rsidP="00210560">
      <w:pPr>
        <w:spacing w:after="0" w:line="240" w:lineRule="auto"/>
        <w:rPr>
          <w:rFonts w:ascii="Arial" w:hAnsi="Arial" w:cs="Arial"/>
          <w:sz w:val="24"/>
          <w:szCs w:val="24"/>
        </w:rPr>
      </w:pPr>
    </w:p>
    <w:p w:rsidR="00A456EC" w:rsidRPr="0046443E" w:rsidRDefault="003C5F49" w:rsidP="00210560">
      <w:pPr>
        <w:spacing w:after="0" w:line="240" w:lineRule="auto"/>
        <w:rPr>
          <w:rFonts w:ascii="Broadway" w:hAnsi="Broadway" w:cs="Arial"/>
          <w:sz w:val="24"/>
          <w:szCs w:val="24"/>
        </w:rPr>
      </w:pPr>
      <w:r>
        <w:rPr>
          <w:rFonts w:ascii="Broadway" w:hAnsi="Broadway" w:cs="Arial"/>
          <w:sz w:val="24"/>
          <w:szCs w:val="24"/>
        </w:rPr>
        <w:t>Retainer</w:t>
      </w:r>
      <w:r w:rsidR="00A456EC" w:rsidRPr="0046443E">
        <w:rPr>
          <w:rFonts w:ascii="Broadway" w:hAnsi="Broadway" w:cs="Arial"/>
          <w:sz w:val="24"/>
          <w:szCs w:val="24"/>
        </w:rPr>
        <w:t>:</w:t>
      </w:r>
    </w:p>
    <w:p w:rsidR="00146431" w:rsidRPr="00436168" w:rsidRDefault="00A456EC" w:rsidP="00146431">
      <w:pPr>
        <w:pStyle w:val="ListParagraph"/>
        <w:numPr>
          <w:ilvl w:val="0"/>
          <w:numId w:val="5"/>
        </w:numPr>
        <w:spacing w:after="0" w:line="240" w:lineRule="auto"/>
        <w:rPr>
          <w:rFonts w:ascii="Arial" w:hAnsi="Arial" w:cs="Arial"/>
          <w:sz w:val="20"/>
          <w:szCs w:val="20"/>
        </w:rPr>
      </w:pPr>
      <w:r w:rsidRPr="00436168">
        <w:rPr>
          <w:rFonts w:ascii="Arial" w:hAnsi="Arial" w:cs="Arial"/>
          <w:sz w:val="20"/>
          <w:szCs w:val="20"/>
        </w:rPr>
        <w:t>A $</w:t>
      </w:r>
      <w:r w:rsidR="003C5F49" w:rsidRPr="00436168">
        <w:rPr>
          <w:rFonts w:ascii="Arial" w:hAnsi="Arial" w:cs="Arial"/>
          <w:sz w:val="20"/>
          <w:szCs w:val="20"/>
        </w:rPr>
        <w:t>100</w:t>
      </w:r>
      <w:r w:rsidRPr="00436168">
        <w:rPr>
          <w:rFonts w:ascii="Arial" w:hAnsi="Arial" w:cs="Arial"/>
          <w:sz w:val="20"/>
          <w:szCs w:val="20"/>
        </w:rPr>
        <w:t xml:space="preserve"> non-refundable </w:t>
      </w:r>
      <w:r w:rsidR="003C5F49" w:rsidRPr="00436168">
        <w:rPr>
          <w:rFonts w:ascii="Arial" w:hAnsi="Arial" w:cs="Arial"/>
          <w:sz w:val="20"/>
          <w:szCs w:val="20"/>
        </w:rPr>
        <w:t xml:space="preserve">retainer </w:t>
      </w:r>
      <w:r w:rsidRPr="00436168">
        <w:rPr>
          <w:rFonts w:ascii="Arial" w:hAnsi="Arial" w:cs="Arial"/>
          <w:sz w:val="20"/>
          <w:szCs w:val="20"/>
        </w:rPr>
        <w:t xml:space="preserve">is due at time of agreement.  </w:t>
      </w:r>
    </w:p>
    <w:p w:rsidR="00146431" w:rsidRPr="00436168" w:rsidRDefault="00A456EC" w:rsidP="00146431">
      <w:pPr>
        <w:pStyle w:val="ListParagraph"/>
        <w:numPr>
          <w:ilvl w:val="0"/>
          <w:numId w:val="5"/>
        </w:numPr>
        <w:autoSpaceDE w:val="0"/>
        <w:autoSpaceDN w:val="0"/>
        <w:adjustRightInd w:val="0"/>
        <w:spacing w:after="0" w:line="240" w:lineRule="auto"/>
        <w:rPr>
          <w:rFonts w:ascii="Arial" w:hAnsi="Arial" w:cs="Arial"/>
          <w:sz w:val="20"/>
          <w:szCs w:val="20"/>
        </w:rPr>
      </w:pPr>
      <w:r w:rsidRPr="00436168">
        <w:rPr>
          <w:rFonts w:ascii="Arial" w:hAnsi="Arial" w:cs="Arial"/>
          <w:sz w:val="20"/>
          <w:szCs w:val="20"/>
        </w:rPr>
        <w:t xml:space="preserve">The remaining balance is due </w:t>
      </w:r>
      <w:r w:rsidR="003C5F49" w:rsidRPr="00436168">
        <w:rPr>
          <w:rFonts w:ascii="Arial" w:hAnsi="Arial" w:cs="Arial"/>
          <w:sz w:val="20"/>
          <w:szCs w:val="20"/>
        </w:rPr>
        <w:t>10 days</w:t>
      </w:r>
      <w:r w:rsidRPr="00436168">
        <w:rPr>
          <w:rFonts w:ascii="Arial" w:hAnsi="Arial" w:cs="Arial"/>
          <w:sz w:val="20"/>
          <w:szCs w:val="20"/>
        </w:rPr>
        <w:t xml:space="preserve"> prior to your event.  </w:t>
      </w:r>
    </w:p>
    <w:p w:rsidR="00146431" w:rsidRPr="00436168" w:rsidRDefault="00146431" w:rsidP="00210560">
      <w:pPr>
        <w:pStyle w:val="ListParagraph"/>
        <w:numPr>
          <w:ilvl w:val="0"/>
          <w:numId w:val="5"/>
        </w:numPr>
        <w:autoSpaceDE w:val="0"/>
        <w:autoSpaceDN w:val="0"/>
        <w:adjustRightInd w:val="0"/>
        <w:spacing w:after="0" w:line="240" w:lineRule="auto"/>
        <w:rPr>
          <w:rFonts w:ascii="Arial" w:hAnsi="Arial" w:cs="Arial"/>
          <w:sz w:val="20"/>
          <w:szCs w:val="20"/>
        </w:rPr>
      </w:pPr>
      <w:r w:rsidRPr="00436168">
        <w:rPr>
          <w:rFonts w:ascii="Arial" w:hAnsi="Arial" w:cs="Arial"/>
          <w:sz w:val="20"/>
          <w:szCs w:val="20"/>
        </w:rPr>
        <w:t>If balance is not paid in full prior to event date, deposit will be forfeited and the photo booth reservation cancelled.</w:t>
      </w:r>
    </w:p>
    <w:p w:rsidR="00A456EC" w:rsidRPr="00436168" w:rsidRDefault="00A456EC" w:rsidP="00210560">
      <w:pPr>
        <w:pStyle w:val="ListParagraph"/>
        <w:numPr>
          <w:ilvl w:val="0"/>
          <w:numId w:val="5"/>
        </w:numPr>
        <w:autoSpaceDE w:val="0"/>
        <w:autoSpaceDN w:val="0"/>
        <w:adjustRightInd w:val="0"/>
        <w:spacing w:after="0" w:line="240" w:lineRule="auto"/>
        <w:rPr>
          <w:rFonts w:ascii="Arial" w:hAnsi="Arial" w:cs="Arial"/>
          <w:sz w:val="20"/>
          <w:szCs w:val="20"/>
        </w:rPr>
      </w:pPr>
      <w:r w:rsidRPr="00436168">
        <w:rPr>
          <w:rFonts w:ascii="Arial" w:hAnsi="Arial" w:cs="Arial"/>
          <w:sz w:val="20"/>
          <w:szCs w:val="20"/>
        </w:rPr>
        <w:t xml:space="preserve">Only cash or PayPal will be accepted within </w:t>
      </w:r>
      <w:r w:rsidR="003C5F49" w:rsidRPr="00436168">
        <w:rPr>
          <w:rFonts w:ascii="Arial" w:hAnsi="Arial" w:cs="Arial"/>
          <w:sz w:val="20"/>
          <w:szCs w:val="20"/>
        </w:rPr>
        <w:t>10</w:t>
      </w:r>
      <w:r w:rsidRPr="00436168">
        <w:rPr>
          <w:rFonts w:ascii="Arial" w:hAnsi="Arial" w:cs="Arial"/>
          <w:sz w:val="20"/>
          <w:szCs w:val="20"/>
        </w:rPr>
        <w:t xml:space="preserve"> days of the event.</w:t>
      </w:r>
    </w:p>
    <w:p w:rsidR="003275E9" w:rsidRPr="00436168" w:rsidRDefault="003275E9" w:rsidP="00210560">
      <w:pPr>
        <w:spacing w:after="0" w:line="240" w:lineRule="auto"/>
        <w:rPr>
          <w:rFonts w:ascii="Arial" w:hAnsi="Arial" w:cs="Arial"/>
          <w:sz w:val="20"/>
          <w:szCs w:val="20"/>
        </w:rPr>
      </w:pPr>
    </w:p>
    <w:p w:rsidR="00436168" w:rsidRPr="004072A7" w:rsidRDefault="00436168" w:rsidP="00436168">
      <w:pPr>
        <w:pStyle w:val="Default"/>
        <w:rPr>
          <w:rFonts w:ascii="Broadway" w:hAnsi="Broadway"/>
          <w:color w:val="auto"/>
        </w:rPr>
      </w:pPr>
      <w:r>
        <w:rPr>
          <w:rFonts w:ascii="Broadway" w:hAnsi="Broadway"/>
          <w:color w:val="auto"/>
        </w:rPr>
        <w:t>Date Changes &amp; Cancellations:</w:t>
      </w:r>
    </w:p>
    <w:p w:rsidR="00436168" w:rsidRPr="004072A7" w:rsidRDefault="00436168" w:rsidP="00436168">
      <w:pPr>
        <w:spacing w:after="0" w:line="240" w:lineRule="auto"/>
        <w:rPr>
          <w:rFonts w:ascii="Arial" w:hAnsi="Arial" w:cs="Arial"/>
          <w:sz w:val="20"/>
          <w:szCs w:val="20"/>
        </w:rPr>
      </w:pPr>
      <w:r>
        <w:rPr>
          <w:rFonts w:ascii="Arial" w:hAnsi="Arial" w:cs="Arial"/>
          <w:sz w:val="20"/>
          <w:szCs w:val="20"/>
        </w:rPr>
        <w:t>D</w:t>
      </w:r>
      <w:r w:rsidRPr="004072A7">
        <w:rPr>
          <w:rFonts w:ascii="Arial" w:hAnsi="Arial" w:cs="Arial"/>
          <w:sz w:val="20"/>
          <w:szCs w:val="20"/>
        </w:rPr>
        <w:t>ate change</w:t>
      </w:r>
      <w:r>
        <w:rPr>
          <w:rFonts w:ascii="Arial" w:hAnsi="Arial" w:cs="Arial"/>
          <w:sz w:val="20"/>
          <w:szCs w:val="20"/>
        </w:rPr>
        <w:t>s</w:t>
      </w:r>
      <w:r w:rsidRPr="004072A7">
        <w:rPr>
          <w:rFonts w:ascii="Arial" w:hAnsi="Arial" w:cs="Arial"/>
          <w:sz w:val="20"/>
          <w:szCs w:val="20"/>
        </w:rPr>
        <w:t xml:space="preserve"> must be made in writing at least thirty days in advance of the original event date. Change is subject to photo booth availability and receipt of a new </w:t>
      </w:r>
      <w:r>
        <w:rPr>
          <w:rFonts w:ascii="Arial" w:hAnsi="Arial" w:cs="Arial"/>
          <w:sz w:val="20"/>
          <w:szCs w:val="20"/>
        </w:rPr>
        <w:t>Simply Sandy</w:t>
      </w:r>
      <w:r w:rsidRPr="004072A7">
        <w:rPr>
          <w:rFonts w:ascii="Arial" w:hAnsi="Arial" w:cs="Arial"/>
          <w:sz w:val="20"/>
          <w:szCs w:val="20"/>
        </w:rPr>
        <w:t xml:space="preserve"> Contract. If there is no availability for alternate date, the retainer shall be forfeited and event cancelled. Any cancellation occurring less than thirty days prior to the event date shall forfeit all payments received. Cancellations made prior to 30 days will forfeit their retainer.</w:t>
      </w:r>
    </w:p>
    <w:p w:rsidR="00436168" w:rsidRDefault="00436168" w:rsidP="00436168">
      <w:pPr>
        <w:pStyle w:val="Default"/>
      </w:pPr>
    </w:p>
    <w:p w:rsidR="00436168" w:rsidRPr="004072A7" w:rsidRDefault="00436168" w:rsidP="00436168">
      <w:pPr>
        <w:pStyle w:val="Default"/>
        <w:rPr>
          <w:rFonts w:ascii="Broadway" w:hAnsi="Broadway"/>
          <w:color w:val="auto"/>
        </w:rPr>
      </w:pPr>
      <w:r>
        <w:rPr>
          <w:rFonts w:ascii="Broadway" w:hAnsi="Broadway"/>
          <w:color w:val="auto"/>
        </w:rPr>
        <w:t>Access, Space &amp; Power:</w:t>
      </w:r>
    </w:p>
    <w:p w:rsidR="00436168" w:rsidRPr="004072A7" w:rsidRDefault="00436168" w:rsidP="00436168">
      <w:pPr>
        <w:spacing w:after="0" w:line="240" w:lineRule="auto"/>
        <w:rPr>
          <w:rFonts w:ascii="Arial" w:hAnsi="Arial" w:cs="Arial"/>
          <w:sz w:val="20"/>
          <w:szCs w:val="20"/>
        </w:rPr>
      </w:pPr>
      <w:r w:rsidRPr="004072A7">
        <w:rPr>
          <w:rFonts w:ascii="Arial" w:hAnsi="Arial" w:cs="Arial"/>
          <w:sz w:val="20"/>
          <w:szCs w:val="20"/>
        </w:rPr>
        <w:t xml:space="preserve">Client will arrange for an appropriate space for the Photo Booth at event's venue. </w:t>
      </w:r>
      <w:proofErr w:type="gramStart"/>
      <w:r w:rsidRPr="004072A7">
        <w:rPr>
          <w:rFonts w:ascii="Arial" w:hAnsi="Arial" w:cs="Arial"/>
          <w:sz w:val="20"/>
          <w:szCs w:val="20"/>
        </w:rPr>
        <w:t>(4 ½’ deep x 6 ½’ wide x 6 ½’ high).</w:t>
      </w:r>
      <w:proofErr w:type="gramEnd"/>
      <w:r w:rsidRPr="004072A7">
        <w:rPr>
          <w:rFonts w:ascii="Arial" w:hAnsi="Arial" w:cs="Arial"/>
          <w:sz w:val="20"/>
          <w:szCs w:val="20"/>
        </w:rPr>
        <w:t xml:space="preserve"> Client is responsible for ensuring power is available for the Photo Booth. </w:t>
      </w:r>
      <w:proofErr w:type="gramStart"/>
      <w:r w:rsidRPr="004072A7">
        <w:rPr>
          <w:rFonts w:ascii="Arial" w:hAnsi="Arial" w:cs="Arial"/>
          <w:sz w:val="20"/>
          <w:szCs w:val="20"/>
        </w:rPr>
        <w:t>(110V, 10 amps, 3 prong outlet).</w:t>
      </w:r>
      <w:proofErr w:type="gramEnd"/>
    </w:p>
    <w:p w:rsidR="00436168" w:rsidRDefault="00436168" w:rsidP="00436168">
      <w:pPr>
        <w:pStyle w:val="Default"/>
      </w:pPr>
    </w:p>
    <w:p w:rsidR="008C1092" w:rsidRDefault="008C1092">
      <w:pPr>
        <w:rPr>
          <w:rFonts w:ascii="Arial" w:hAnsi="Arial" w:cs="Arial"/>
          <w:sz w:val="24"/>
          <w:szCs w:val="24"/>
        </w:rPr>
      </w:pPr>
      <w:r>
        <w:rPr>
          <w:rFonts w:ascii="Arial" w:hAnsi="Arial" w:cs="Arial"/>
          <w:sz w:val="24"/>
          <w:szCs w:val="24"/>
        </w:rPr>
        <w:br w:type="page"/>
      </w:r>
    </w:p>
    <w:p w:rsidR="003275E9" w:rsidRDefault="003275E9" w:rsidP="00210560">
      <w:pPr>
        <w:spacing w:after="0" w:line="240" w:lineRule="auto"/>
        <w:rPr>
          <w:rFonts w:ascii="Arial" w:hAnsi="Arial" w:cs="Arial"/>
          <w:sz w:val="24"/>
          <w:szCs w:val="24"/>
        </w:rPr>
      </w:pPr>
      <w:bookmarkStart w:id="0" w:name="_GoBack"/>
      <w:bookmarkEnd w:id="0"/>
      <w:r w:rsidRPr="003275E9">
        <w:rPr>
          <w:rFonts w:ascii="Arial" w:hAnsi="Arial" w:cs="Arial"/>
          <w:noProof/>
          <w:sz w:val="24"/>
          <w:szCs w:val="24"/>
        </w:rPr>
        <w:lastRenderedPageBreak/>
        <w:drawing>
          <wp:inline distT="0" distB="0" distL="0" distR="0">
            <wp:extent cx="2540220" cy="81287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220" cy="812870"/>
                    </a:xfrm>
                    <a:prstGeom prst="rect">
                      <a:avLst/>
                    </a:prstGeom>
                  </pic:spPr>
                </pic:pic>
              </a:graphicData>
            </a:graphic>
          </wp:inline>
        </w:drawing>
      </w:r>
    </w:p>
    <w:p w:rsidR="003275E9" w:rsidRDefault="003275E9" w:rsidP="00210560">
      <w:pPr>
        <w:spacing w:after="0" w:line="240" w:lineRule="auto"/>
        <w:rPr>
          <w:rFonts w:ascii="Arial" w:hAnsi="Arial" w:cs="Arial"/>
          <w:sz w:val="24"/>
          <w:szCs w:val="24"/>
        </w:rPr>
      </w:pPr>
    </w:p>
    <w:p w:rsidR="003275E9" w:rsidRPr="0046443E" w:rsidRDefault="003275E9" w:rsidP="003275E9">
      <w:pPr>
        <w:spacing w:after="0" w:line="240" w:lineRule="auto"/>
        <w:jc w:val="center"/>
        <w:rPr>
          <w:rFonts w:ascii="Broadway" w:hAnsi="Broadway" w:cs="Simplified Arabic"/>
          <w:sz w:val="40"/>
          <w:szCs w:val="40"/>
        </w:rPr>
      </w:pPr>
      <w:r w:rsidRPr="0046443E">
        <w:rPr>
          <w:rFonts w:ascii="Broadway" w:hAnsi="Broadway" w:cs="Simplified Arabic"/>
          <w:sz w:val="40"/>
          <w:szCs w:val="40"/>
        </w:rPr>
        <w:t xml:space="preserve">Photo </w:t>
      </w:r>
      <w:r w:rsidR="00F8765A">
        <w:rPr>
          <w:rFonts w:ascii="Broadway" w:hAnsi="Broadway" w:cs="Simplified Arabic"/>
          <w:sz w:val="40"/>
          <w:szCs w:val="40"/>
        </w:rPr>
        <w:t>Booth</w:t>
      </w:r>
      <w:r w:rsidRPr="0046443E">
        <w:rPr>
          <w:rFonts w:ascii="Broadway" w:hAnsi="Broadway" w:cs="Simplified Arabic"/>
          <w:sz w:val="40"/>
          <w:szCs w:val="40"/>
        </w:rPr>
        <w:t xml:space="preserve"> Rental </w:t>
      </w:r>
      <w:r w:rsidR="005939A9">
        <w:rPr>
          <w:rFonts w:ascii="Broadway" w:hAnsi="Broadway" w:cs="Simplified Arabic"/>
          <w:sz w:val="40"/>
          <w:szCs w:val="40"/>
        </w:rPr>
        <w:t>Agreement</w:t>
      </w:r>
    </w:p>
    <w:p w:rsidR="003275E9" w:rsidRDefault="003275E9" w:rsidP="00210560">
      <w:pPr>
        <w:spacing w:after="0" w:line="240" w:lineRule="auto"/>
        <w:rPr>
          <w:rFonts w:ascii="Arial" w:hAnsi="Arial" w:cs="Arial"/>
          <w:sz w:val="24"/>
          <w:szCs w:val="24"/>
        </w:rPr>
      </w:pPr>
    </w:p>
    <w:p w:rsidR="006B0E13" w:rsidRDefault="006B0E13" w:rsidP="00210560">
      <w:pPr>
        <w:spacing w:after="0" w:line="240" w:lineRule="auto"/>
        <w:rPr>
          <w:rFonts w:ascii="Arial" w:hAnsi="Arial" w:cs="Arial"/>
          <w:sz w:val="24"/>
          <w:szCs w:val="24"/>
        </w:rPr>
      </w:pPr>
    </w:p>
    <w:p w:rsidR="00861FB6" w:rsidRDefault="00861FB6" w:rsidP="00210560">
      <w:pPr>
        <w:spacing w:after="0" w:line="240" w:lineRule="auto"/>
        <w:rPr>
          <w:rFonts w:ascii="Arial" w:hAnsi="Arial" w:cs="Arial"/>
          <w:sz w:val="24"/>
          <w:szCs w:val="24"/>
        </w:rPr>
      </w:pPr>
      <w:r>
        <w:rPr>
          <w:rFonts w:ascii="Arial" w:hAnsi="Arial" w:cs="Arial"/>
          <w:sz w:val="24"/>
          <w:szCs w:val="24"/>
        </w:rPr>
        <w:t xml:space="preserve">This agreement was made on _________________ </w:t>
      </w:r>
      <w:r w:rsidR="003C5F49">
        <w:rPr>
          <w:rFonts w:ascii="Arial" w:hAnsi="Arial" w:cs="Arial"/>
          <w:sz w:val="24"/>
          <w:szCs w:val="24"/>
        </w:rPr>
        <w:t xml:space="preserve">day </w:t>
      </w:r>
      <w:r>
        <w:rPr>
          <w:rFonts w:ascii="Arial" w:hAnsi="Arial" w:cs="Arial"/>
          <w:sz w:val="24"/>
          <w:szCs w:val="24"/>
        </w:rPr>
        <w:t>between Simply Sandy and</w:t>
      </w:r>
    </w:p>
    <w:p w:rsidR="00861FB6" w:rsidRDefault="00861FB6" w:rsidP="00210560">
      <w:pPr>
        <w:spacing w:after="0" w:line="240" w:lineRule="auto"/>
        <w:rPr>
          <w:rFonts w:ascii="Arial" w:hAnsi="Arial" w:cs="Arial"/>
          <w:sz w:val="24"/>
          <w:szCs w:val="24"/>
        </w:rPr>
      </w:pPr>
    </w:p>
    <w:p w:rsidR="00861FB6" w:rsidRDefault="00861FB6" w:rsidP="00210560">
      <w:pPr>
        <w:spacing w:after="0" w:line="240" w:lineRule="auto"/>
        <w:rPr>
          <w:rFonts w:ascii="Arial" w:hAnsi="Arial" w:cs="Arial"/>
          <w:sz w:val="24"/>
          <w:szCs w:val="24"/>
        </w:rPr>
      </w:pPr>
      <w:r>
        <w:rPr>
          <w:rFonts w:ascii="Arial" w:hAnsi="Arial" w:cs="Arial"/>
          <w:sz w:val="24"/>
          <w:szCs w:val="24"/>
        </w:rPr>
        <w:t>_____________________________________________.</w:t>
      </w:r>
    </w:p>
    <w:p w:rsidR="00861FB6" w:rsidRDefault="00861FB6" w:rsidP="00210560">
      <w:pPr>
        <w:spacing w:after="0" w:line="240" w:lineRule="auto"/>
        <w:rPr>
          <w:rFonts w:ascii="Arial" w:hAnsi="Arial" w:cs="Arial"/>
          <w:sz w:val="24"/>
          <w:szCs w:val="24"/>
        </w:rPr>
      </w:pPr>
    </w:p>
    <w:p w:rsidR="006B0E13" w:rsidRDefault="006B0E13" w:rsidP="0021056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08"/>
        <w:gridCol w:w="2880"/>
        <w:gridCol w:w="1800"/>
        <w:gridCol w:w="2988"/>
      </w:tblGrid>
      <w:tr w:rsidR="00861FB6" w:rsidRPr="00861FB6" w:rsidTr="00040037">
        <w:tc>
          <w:tcPr>
            <w:tcW w:w="4788" w:type="dxa"/>
            <w:gridSpan w:val="2"/>
          </w:tcPr>
          <w:p w:rsidR="00861FB6" w:rsidRPr="00861FB6" w:rsidRDefault="00861FB6" w:rsidP="00210560">
            <w:pPr>
              <w:rPr>
                <w:rFonts w:ascii="Broadway" w:hAnsi="Broadway" w:cs="Simplified Arabic"/>
                <w:sz w:val="24"/>
                <w:szCs w:val="24"/>
              </w:rPr>
            </w:pPr>
            <w:r w:rsidRPr="00861FB6">
              <w:rPr>
                <w:rFonts w:ascii="Broadway" w:hAnsi="Broadway" w:cs="Simplified Arabic"/>
                <w:sz w:val="24"/>
                <w:szCs w:val="24"/>
              </w:rPr>
              <w:t>Contact Information</w:t>
            </w:r>
          </w:p>
        </w:tc>
        <w:tc>
          <w:tcPr>
            <w:tcW w:w="4788" w:type="dxa"/>
            <w:gridSpan w:val="2"/>
          </w:tcPr>
          <w:p w:rsidR="00861FB6" w:rsidRPr="00861FB6" w:rsidRDefault="00861FB6" w:rsidP="00210560">
            <w:pPr>
              <w:rPr>
                <w:rFonts w:ascii="Broadway" w:hAnsi="Broadway" w:cs="Simplified Arabic"/>
                <w:sz w:val="24"/>
                <w:szCs w:val="24"/>
              </w:rPr>
            </w:pPr>
            <w:r w:rsidRPr="00861FB6">
              <w:rPr>
                <w:rFonts w:ascii="Broadway" w:hAnsi="Broadway" w:cs="Simplified Arabic"/>
                <w:sz w:val="24"/>
                <w:szCs w:val="24"/>
              </w:rPr>
              <w:t>Details of Service</w:t>
            </w:r>
          </w:p>
        </w:tc>
      </w:tr>
      <w:tr w:rsidR="00861FB6" w:rsidTr="006B0E13">
        <w:tc>
          <w:tcPr>
            <w:tcW w:w="1908" w:type="dxa"/>
          </w:tcPr>
          <w:p w:rsidR="00861FB6" w:rsidRDefault="00861FB6" w:rsidP="00210560">
            <w:pPr>
              <w:rPr>
                <w:rFonts w:ascii="Arial" w:hAnsi="Arial" w:cs="Arial"/>
                <w:sz w:val="24"/>
                <w:szCs w:val="24"/>
              </w:rPr>
            </w:pPr>
            <w:r>
              <w:rPr>
                <w:rFonts w:ascii="Arial" w:hAnsi="Arial" w:cs="Arial"/>
                <w:sz w:val="24"/>
                <w:szCs w:val="24"/>
              </w:rPr>
              <w:t>Name</w:t>
            </w:r>
          </w:p>
        </w:tc>
        <w:tc>
          <w:tcPr>
            <w:tcW w:w="2880" w:type="dxa"/>
          </w:tcPr>
          <w:p w:rsidR="00861FB6" w:rsidRDefault="00861FB6" w:rsidP="00210560">
            <w:pPr>
              <w:rPr>
                <w:rFonts w:ascii="Arial" w:hAnsi="Arial" w:cs="Arial"/>
                <w:sz w:val="24"/>
                <w:szCs w:val="24"/>
              </w:rPr>
            </w:pPr>
          </w:p>
        </w:tc>
        <w:tc>
          <w:tcPr>
            <w:tcW w:w="1800" w:type="dxa"/>
          </w:tcPr>
          <w:p w:rsidR="00861FB6" w:rsidRDefault="00861FB6" w:rsidP="00210560">
            <w:pPr>
              <w:rPr>
                <w:rFonts w:ascii="Arial" w:hAnsi="Arial" w:cs="Arial"/>
                <w:sz w:val="24"/>
                <w:szCs w:val="24"/>
              </w:rPr>
            </w:pPr>
            <w:r>
              <w:rPr>
                <w:rFonts w:ascii="Arial" w:hAnsi="Arial" w:cs="Arial"/>
                <w:sz w:val="24"/>
                <w:szCs w:val="24"/>
              </w:rPr>
              <w:t>Event date</w:t>
            </w:r>
          </w:p>
        </w:tc>
        <w:tc>
          <w:tcPr>
            <w:tcW w:w="2988" w:type="dxa"/>
          </w:tcPr>
          <w:p w:rsidR="00861FB6" w:rsidRDefault="00861FB6" w:rsidP="00210560">
            <w:pPr>
              <w:rPr>
                <w:rFonts w:ascii="Arial" w:hAnsi="Arial" w:cs="Arial"/>
                <w:sz w:val="24"/>
                <w:szCs w:val="24"/>
              </w:rPr>
            </w:pPr>
          </w:p>
        </w:tc>
      </w:tr>
      <w:tr w:rsidR="00861FB6" w:rsidTr="006B0E13">
        <w:tc>
          <w:tcPr>
            <w:tcW w:w="1908" w:type="dxa"/>
          </w:tcPr>
          <w:p w:rsidR="00861FB6" w:rsidRDefault="00861FB6" w:rsidP="00210560">
            <w:pPr>
              <w:rPr>
                <w:rFonts w:ascii="Arial" w:hAnsi="Arial" w:cs="Arial"/>
                <w:sz w:val="24"/>
                <w:szCs w:val="24"/>
              </w:rPr>
            </w:pPr>
            <w:r>
              <w:rPr>
                <w:rFonts w:ascii="Arial" w:hAnsi="Arial" w:cs="Arial"/>
                <w:sz w:val="24"/>
                <w:szCs w:val="24"/>
              </w:rPr>
              <w:t>Phone Number</w:t>
            </w:r>
          </w:p>
        </w:tc>
        <w:tc>
          <w:tcPr>
            <w:tcW w:w="2880" w:type="dxa"/>
          </w:tcPr>
          <w:p w:rsidR="00861FB6" w:rsidRDefault="00861FB6" w:rsidP="00210560">
            <w:pPr>
              <w:rPr>
                <w:rFonts w:ascii="Arial" w:hAnsi="Arial" w:cs="Arial"/>
                <w:sz w:val="24"/>
                <w:szCs w:val="24"/>
              </w:rPr>
            </w:pPr>
          </w:p>
        </w:tc>
        <w:tc>
          <w:tcPr>
            <w:tcW w:w="1800" w:type="dxa"/>
          </w:tcPr>
          <w:p w:rsidR="00861FB6" w:rsidRDefault="00861FB6" w:rsidP="00210560">
            <w:pPr>
              <w:rPr>
                <w:rFonts w:ascii="Arial" w:hAnsi="Arial" w:cs="Arial"/>
                <w:sz w:val="24"/>
                <w:szCs w:val="24"/>
              </w:rPr>
            </w:pPr>
            <w:r>
              <w:rPr>
                <w:rFonts w:ascii="Arial" w:hAnsi="Arial" w:cs="Arial"/>
                <w:sz w:val="24"/>
                <w:szCs w:val="24"/>
              </w:rPr>
              <w:t>Event time</w:t>
            </w:r>
          </w:p>
        </w:tc>
        <w:tc>
          <w:tcPr>
            <w:tcW w:w="2988" w:type="dxa"/>
          </w:tcPr>
          <w:p w:rsidR="00861FB6" w:rsidRDefault="00861FB6" w:rsidP="00210560">
            <w:pPr>
              <w:rPr>
                <w:rFonts w:ascii="Arial" w:hAnsi="Arial" w:cs="Arial"/>
                <w:sz w:val="24"/>
                <w:szCs w:val="24"/>
              </w:rPr>
            </w:pPr>
          </w:p>
        </w:tc>
      </w:tr>
      <w:tr w:rsidR="00861FB6" w:rsidTr="006B0E13">
        <w:tc>
          <w:tcPr>
            <w:tcW w:w="1908" w:type="dxa"/>
          </w:tcPr>
          <w:p w:rsidR="00861FB6" w:rsidRDefault="00861FB6" w:rsidP="00210560">
            <w:pPr>
              <w:rPr>
                <w:rFonts w:ascii="Arial" w:hAnsi="Arial" w:cs="Arial"/>
                <w:sz w:val="24"/>
                <w:szCs w:val="24"/>
              </w:rPr>
            </w:pPr>
            <w:r>
              <w:rPr>
                <w:rFonts w:ascii="Arial" w:hAnsi="Arial" w:cs="Arial"/>
                <w:sz w:val="24"/>
                <w:szCs w:val="24"/>
              </w:rPr>
              <w:t>Address</w:t>
            </w:r>
          </w:p>
        </w:tc>
        <w:tc>
          <w:tcPr>
            <w:tcW w:w="2880" w:type="dxa"/>
          </w:tcPr>
          <w:p w:rsidR="00861FB6" w:rsidRDefault="00861FB6" w:rsidP="00210560">
            <w:pPr>
              <w:rPr>
                <w:rFonts w:ascii="Arial" w:hAnsi="Arial" w:cs="Arial"/>
                <w:sz w:val="24"/>
                <w:szCs w:val="24"/>
              </w:rPr>
            </w:pPr>
          </w:p>
        </w:tc>
        <w:tc>
          <w:tcPr>
            <w:tcW w:w="1800" w:type="dxa"/>
          </w:tcPr>
          <w:p w:rsidR="00861FB6" w:rsidRDefault="00861FB6" w:rsidP="00210560">
            <w:pPr>
              <w:rPr>
                <w:rFonts w:ascii="Arial" w:hAnsi="Arial" w:cs="Arial"/>
                <w:sz w:val="24"/>
                <w:szCs w:val="24"/>
              </w:rPr>
            </w:pPr>
            <w:r>
              <w:rPr>
                <w:rFonts w:ascii="Arial" w:hAnsi="Arial" w:cs="Arial"/>
                <w:sz w:val="24"/>
                <w:szCs w:val="24"/>
              </w:rPr>
              <w:t>Address</w:t>
            </w:r>
          </w:p>
        </w:tc>
        <w:tc>
          <w:tcPr>
            <w:tcW w:w="2988" w:type="dxa"/>
          </w:tcPr>
          <w:p w:rsidR="00861FB6" w:rsidRDefault="00861FB6" w:rsidP="00210560">
            <w:pPr>
              <w:rPr>
                <w:rFonts w:ascii="Arial" w:hAnsi="Arial" w:cs="Arial"/>
                <w:sz w:val="24"/>
                <w:szCs w:val="24"/>
              </w:rPr>
            </w:pPr>
          </w:p>
        </w:tc>
      </w:tr>
      <w:tr w:rsidR="00861FB6" w:rsidTr="006B0E13">
        <w:tc>
          <w:tcPr>
            <w:tcW w:w="1908" w:type="dxa"/>
          </w:tcPr>
          <w:p w:rsidR="00861FB6" w:rsidRDefault="00861FB6" w:rsidP="00210560">
            <w:pPr>
              <w:rPr>
                <w:rFonts w:ascii="Arial" w:hAnsi="Arial" w:cs="Arial"/>
                <w:sz w:val="24"/>
                <w:szCs w:val="24"/>
              </w:rPr>
            </w:pPr>
          </w:p>
        </w:tc>
        <w:tc>
          <w:tcPr>
            <w:tcW w:w="2880" w:type="dxa"/>
          </w:tcPr>
          <w:p w:rsidR="00861FB6" w:rsidRDefault="00861FB6" w:rsidP="00210560">
            <w:pPr>
              <w:rPr>
                <w:rFonts w:ascii="Arial" w:hAnsi="Arial" w:cs="Arial"/>
                <w:sz w:val="24"/>
                <w:szCs w:val="24"/>
              </w:rPr>
            </w:pPr>
          </w:p>
        </w:tc>
        <w:tc>
          <w:tcPr>
            <w:tcW w:w="1800" w:type="dxa"/>
          </w:tcPr>
          <w:p w:rsidR="00861FB6" w:rsidRDefault="00861FB6" w:rsidP="00210560">
            <w:pPr>
              <w:rPr>
                <w:rFonts w:ascii="Arial" w:hAnsi="Arial" w:cs="Arial"/>
                <w:sz w:val="24"/>
                <w:szCs w:val="24"/>
              </w:rPr>
            </w:pPr>
          </w:p>
        </w:tc>
        <w:tc>
          <w:tcPr>
            <w:tcW w:w="2988" w:type="dxa"/>
          </w:tcPr>
          <w:p w:rsidR="00861FB6" w:rsidRDefault="00861FB6" w:rsidP="00210560">
            <w:pPr>
              <w:rPr>
                <w:rFonts w:ascii="Arial" w:hAnsi="Arial" w:cs="Arial"/>
                <w:sz w:val="24"/>
                <w:szCs w:val="24"/>
              </w:rPr>
            </w:pPr>
          </w:p>
        </w:tc>
      </w:tr>
      <w:tr w:rsidR="00861FB6" w:rsidTr="006B0E13">
        <w:tc>
          <w:tcPr>
            <w:tcW w:w="1908" w:type="dxa"/>
          </w:tcPr>
          <w:p w:rsidR="00861FB6" w:rsidRDefault="00861FB6" w:rsidP="00210560">
            <w:pPr>
              <w:rPr>
                <w:rFonts w:ascii="Arial" w:hAnsi="Arial" w:cs="Arial"/>
                <w:sz w:val="24"/>
                <w:szCs w:val="24"/>
              </w:rPr>
            </w:pPr>
            <w:r>
              <w:rPr>
                <w:rFonts w:ascii="Arial" w:hAnsi="Arial" w:cs="Arial"/>
                <w:sz w:val="24"/>
                <w:szCs w:val="24"/>
              </w:rPr>
              <w:t>Email</w:t>
            </w:r>
          </w:p>
        </w:tc>
        <w:tc>
          <w:tcPr>
            <w:tcW w:w="2880" w:type="dxa"/>
          </w:tcPr>
          <w:p w:rsidR="00861FB6" w:rsidRDefault="00861FB6" w:rsidP="00210560">
            <w:pPr>
              <w:rPr>
                <w:rFonts w:ascii="Arial" w:hAnsi="Arial" w:cs="Arial"/>
                <w:sz w:val="24"/>
                <w:szCs w:val="24"/>
              </w:rPr>
            </w:pPr>
          </w:p>
        </w:tc>
        <w:tc>
          <w:tcPr>
            <w:tcW w:w="1800" w:type="dxa"/>
          </w:tcPr>
          <w:p w:rsidR="00861FB6" w:rsidRDefault="00861FB6" w:rsidP="00210560">
            <w:pPr>
              <w:rPr>
                <w:rFonts w:ascii="Arial" w:hAnsi="Arial" w:cs="Arial"/>
                <w:sz w:val="24"/>
                <w:szCs w:val="24"/>
              </w:rPr>
            </w:pPr>
            <w:r>
              <w:rPr>
                <w:rFonts w:ascii="Arial" w:hAnsi="Arial" w:cs="Arial"/>
                <w:sz w:val="24"/>
                <w:szCs w:val="24"/>
              </w:rPr>
              <w:t>Venue contact</w:t>
            </w:r>
          </w:p>
        </w:tc>
        <w:tc>
          <w:tcPr>
            <w:tcW w:w="2988" w:type="dxa"/>
          </w:tcPr>
          <w:p w:rsidR="00861FB6" w:rsidRDefault="00861FB6" w:rsidP="00210560">
            <w:pPr>
              <w:rPr>
                <w:rFonts w:ascii="Arial" w:hAnsi="Arial" w:cs="Arial"/>
                <w:sz w:val="24"/>
                <w:szCs w:val="24"/>
              </w:rPr>
            </w:pPr>
          </w:p>
        </w:tc>
      </w:tr>
    </w:tbl>
    <w:p w:rsidR="00861FB6" w:rsidRDefault="00861FB6" w:rsidP="00210560">
      <w:pPr>
        <w:spacing w:after="0" w:line="240" w:lineRule="auto"/>
        <w:rPr>
          <w:rFonts w:ascii="Arial" w:hAnsi="Arial" w:cs="Arial"/>
          <w:sz w:val="24"/>
          <w:szCs w:val="24"/>
        </w:rPr>
      </w:pPr>
    </w:p>
    <w:p w:rsidR="00861FB6" w:rsidRPr="006B0E13" w:rsidRDefault="006B0E13" w:rsidP="00210560">
      <w:pPr>
        <w:spacing w:after="0" w:line="240" w:lineRule="auto"/>
        <w:rPr>
          <w:rFonts w:ascii="Broadway" w:hAnsi="Broadway" w:cs="Simplified Arabic"/>
          <w:sz w:val="24"/>
          <w:szCs w:val="24"/>
        </w:rPr>
      </w:pPr>
      <w:r w:rsidRPr="006B0E13">
        <w:rPr>
          <w:rFonts w:ascii="Broadway" w:hAnsi="Broadway" w:cs="Simplified Arabic"/>
          <w:sz w:val="24"/>
          <w:szCs w:val="24"/>
        </w:rPr>
        <w:t>Charges:</w:t>
      </w:r>
    </w:p>
    <w:p w:rsidR="006B0E13" w:rsidRDefault="001440BD" w:rsidP="00210560">
      <w:pPr>
        <w:spacing w:after="0" w:line="240" w:lineRule="auto"/>
        <w:rPr>
          <w:rFonts w:ascii="Arial" w:hAnsi="Arial" w:cs="Arial"/>
          <w:sz w:val="24"/>
          <w:szCs w:val="24"/>
        </w:rPr>
      </w:pPr>
      <w:r>
        <w:rPr>
          <w:rFonts w:ascii="Arial" w:hAnsi="Arial" w:cs="Arial"/>
          <w:sz w:val="24"/>
          <w:szCs w:val="24"/>
        </w:rPr>
        <w:t xml:space="preserve">Minimum </w:t>
      </w:r>
      <w:r w:rsidR="003C5F49">
        <w:rPr>
          <w:rFonts w:ascii="Arial" w:hAnsi="Arial" w:cs="Arial"/>
          <w:sz w:val="24"/>
          <w:szCs w:val="24"/>
        </w:rPr>
        <w:t>3</w:t>
      </w:r>
      <w:r>
        <w:rPr>
          <w:rFonts w:ascii="Arial" w:hAnsi="Arial" w:cs="Arial"/>
          <w:sz w:val="24"/>
          <w:szCs w:val="24"/>
        </w:rPr>
        <w:t xml:space="preserve"> hours</w:t>
      </w:r>
      <w:r>
        <w:rPr>
          <w:rFonts w:ascii="Arial" w:hAnsi="Arial" w:cs="Arial"/>
          <w:sz w:val="24"/>
          <w:szCs w:val="24"/>
        </w:rPr>
        <w:tab/>
      </w:r>
      <w:r>
        <w:rPr>
          <w:rFonts w:ascii="Arial" w:hAnsi="Arial" w:cs="Arial"/>
          <w:sz w:val="24"/>
          <w:szCs w:val="24"/>
        </w:rPr>
        <w:tab/>
      </w:r>
      <w:r>
        <w:rPr>
          <w:rFonts w:ascii="Arial" w:hAnsi="Arial" w:cs="Arial"/>
          <w:sz w:val="24"/>
          <w:szCs w:val="24"/>
        </w:rPr>
        <w:tab/>
        <w:t>$3</w:t>
      </w:r>
      <w:r w:rsidR="006B0E13">
        <w:rPr>
          <w:rFonts w:ascii="Arial" w:hAnsi="Arial" w:cs="Arial"/>
          <w:sz w:val="24"/>
          <w:szCs w:val="24"/>
        </w:rPr>
        <w:t>00</w:t>
      </w:r>
    </w:p>
    <w:p w:rsidR="006B0E13" w:rsidRDefault="006B0E13" w:rsidP="00210560">
      <w:pPr>
        <w:spacing w:after="0" w:line="240" w:lineRule="auto"/>
        <w:rPr>
          <w:rFonts w:ascii="Arial" w:hAnsi="Arial" w:cs="Arial"/>
          <w:sz w:val="24"/>
          <w:szCs w:val="24"/>
        </w:rPr>
      </w:pPr>
      <w:r>
        <w:rPr>
          <w:rFonts w:ascii="Arial" w:hAnsi="Arial" w:cs="Arial"/>
          <w:sz w:val="24"/>
          <w:szCs w:val="24"/>
        </w:rPr>
        <w:t>Additional hours</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3C5F49">
        <w:rPr>
          <w:rFonts w:ascii="Arial" w:hAnsi="Arial" w:cs="Arial"/>
          <w:sz w:val="24"/>
          <w:szCs w:val="24"/>
        </w:rPr>
        <w:t>50</w:t>
      </w:r>
      <w:r>
        <w:rPr>
          <w:rFonts w:ascii="Arial" w:hAnsi="Arial" w:cs="Arial"/>
          <w:sz w:val="24"/>
          <w:szCs w:val="24"/>
        </w:rPr>
        <w:t xml:space="preserve"> per hour</w:t>
      </w:r>
    </w:p>
    <w:p w:rsidR="006B0E13" w:rsidRDefault="006B0E13" w:rsidP="00210560">
      <w:pPr>
        <w:spacing w:after="0" w:line="240" w:lineRule="auto"/>
        <w:rPr>
          <w:rFonts w:ascii="Arial" w:hAnsi="Arial" w:cs="Arial"/>
          <w:sz w:val="24"/>
          <w:szCs w:val="24"/>
        </w:rPr>
      </w:pPr>
      <w:r>
        <w:rPr>
          <w:rFonts w:ascii="Arial" w:hAnsi="Arial" w:cs="Arial"/>
          <w:sz w:val="24"/>
          <w:szCs w:val="24"/>
        </w:rPr>
        <w:t>Transportation fee/mile (if app)</w:t>
      </w:r>
      <w:r>
        <w:rPr>
          <w:rFonts w:ascii="Arial" w:hAnsi="Arial" w:cs="Arial"/>
          <w:sz w:val="24"/>
          <w:szCs w:val="24"/>
        </w:rPr>
        <w:tab/>
        <w:t>$1</w:t>
      </w:r>
    </w:p>
    <w:p w:rsidR="006B0E13" w:rsidRDefault="006B0E13" w:rsidP="00210560">
      <w:pPr>
        <w:spacing w:after="0" w:line="240" w:lineRule="auto"/>
        <w:rPr>
          <w:rFonts w:ascii="Arial" w:hAnsi="Arial" w:cs="Arial"/>
          <w:sz w:val="24"/>
          <w:szCs w:val="24"/>
        </w:rPr>
      </w:pPr>
      <w:r>
        <w:rPr>
          <w:rFonts w:ascii="Arial" w:hAnsi="Arial" w:cs="Arial"/>
          <w:sz w:val="24"/>
          <w:szCs w:val="24"/>
        </w:rPr>
        <w:t>Other charges</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6B0E13" w:rsidRDefault="00A676E5" w:rsidP="00210560">
      <w:pPr>
        <w:spacing w:after="0" w:line="240" w:lineRule="auto"/>
        <w:rPr>
          <w:rFonts w:ascii="Arial" w:hAnsi="Arial" w:cs="Arial"/>
          <w:sz w:val="24"/>
          <w:szCs w:val="24"/>
        </w:rPr>
      </w:pPr>
      <w:r>
        <w:rPr>
          <w:rFonts w:ascii="Arial" w:hAnsi="Arial" w:cs="Arial"/>
          <w:sz w:val="24"/>
          <w:szCs w:val="24"/>
        </w:rPr>
        <w:t>*</w:t>
      </w:r>
      <w:r w:rsidR="006B0E13">
        <w:rPr>
          <w:rFonts w:ascii="Arial" w:hAnsi="Arial" w:cs="Arial"/>
          <w:sz w:val="24"/>
          <w:szCs w:val="24"/>
        </w:rPr>
        <w:t>Total charges</w:t>
      </w:r>
      <w:r w:rsidR="006B0E13">
        <w:rPr>
          <w:rFonts w:ascii="Arial" w:hAnsi="Arial" w:cs="Arial"/>
          <w:sz w:val="24"/>
          <w:szCs w:val="24"/>
        </w:rPr>
        <w:tab/>
      </w:r>
      <w:r w:rsidR="006B0E13">
        <w:rPr>
          <w:rFonts w:ascii="Arial" w:hAnsi="Arial" w:cs="Arial"/>
          <w:sz w:val="24"/>
          <w:szCs w:val="24"/>
        </w:rPr>
        <w:tab/>
      </w:r>
      <w:r w:rsidR="006B0E13">
        <w:rPr>
          <w:rFonts w:ascii="Arial" w:hAnsi="Arial" w:cs="Arial"/>
          <w:sz w:val="24"/>
          <w:szCs w:val="24"/>
        </w:rPr>
        <w:tab/>
        <w:t>$</w:t>
      </w:r>
    </w:p>
    <w:p w:rsidR="00282A06" w:rsidRDefault="00282A06" w:rsidP="00282A06">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*Note: Extended hours are available at $100.00 per hour and are due at the end of the contracted event.</w:t>
      </w:r>
    </w:p>
    <w:p w:rsidR="006B0E13" w:rsidRDefault="006B0E13" w:rsidP="00210560">
      <w:pPr>
        <w:spacing w:after="0" w:line="240" w:lineRule="auto"/>
        <w:rPr>
          <w:rFonts w:ascii="Arial" w:hAnsi="Arial" w:cs="Arial"/>
          <w:sz w:val="24"/>
          <w:szCs w:val="24"/>
        </w:rPr>
      </w:pPr>
    </w:p>
    <w:p w:rsidR="00C251F8" w:rsidRDefault="00C251F8" w:rsidP="00210560">
      <w:pPr>
        <w:spacing w:after="0" w:line="240" w:lineRule="auto"/>
        <w:rPr>
          <w:rFonts w:ascii="Arial" w:hAnsi="Arial" w:cs="Arial"/>
          <w:sz w:val="24"/>
          <w:szCs w:val="24"/>
        </w:rPr>
      </w:pPr>
      <w:r w:rsidRPr="00C251F8">
        <w:rPr>
          <w:rFonts w:ascii="Broadway" w:hAnsi="Broadway" w:cs="Simplified Arabic"/>
          <w:sz w:val="24"/>
          <w:szCs w:val="24"/>
        </w:rPr>
        <w:t>Special requests:</w:t>
      </w:r>
      <w:r>
        <w:rPr>
          <w:rFonts w:ascii="Arial" w:hAnsi="Arial" w:cs="Arial"/>
          <w:sz w:val="24"/>
          <w:szCs w:val="24"/>
        </w:rPr>
        <w:t xml:space="preserve"> </w:t>
      </w:r>
    </w:p>
    <w:p w:rsidR="006B0E13" w:rsidRDefault="006B0E13" w:rsidP="00210560">
      <w:pPr>
        <w:spacing w:after="0" w:line="240" w:lineRule="auto"/>
        <w:rPr>
          <w:rFonts w:ascii="Broadway" w:hAnsi="Broadway" w:cs="Simplified Arabic"/>
          <w:sz w:val="24"/>
          <w:szCs w:val="24"/>
        </w:rPr>
      </w:pPr>
    </w:p>
    <w:p w:rsidR="001440BD" w:rsidRPr="006B0E13" w:rsidRDefault="001440BD" w:rsidP="00210560">
      <w:pPr>
        <w:spacing w:after="0" w:line="240" w:lineRule="auto"/>
        <w:rPr>
          <w:rFonts w:ascii="Broadway" w:hAnsi="Broadway" w:cs="Simplified Arabic"/>
          <w:sz w:val="24"/>
          <w:szCs w:val="24"/>
        </w:rPr>
      </w:pPr>
    </w:p>
    <w:p w:rsidR="006B0E13" w:rsidRDefault="003C5F49" w:rsidP="00210560">
      <w:pPr>
        <w:spacing w:after="0" w:line="240" w:lineRule="auto"/>
        <w:rPr>
          <w:rFonts w:ascii="Arial" w:hAnsi="Arial" w:cs="Arial"/>
          <w:sz w:val="24"/>
          <w:szCs w:val="24"/>
        </w:rPr>
      </w:pPr>
      <w:r>
        <w:rPr>
          <w:rFonts w:ascii="Broadway" w:hAnsi="Broadway" w:cs="Simplified Arabic"/>
          <w:sz w:val="24"/>
          <w:szCs w:val="24"/>
        </w:rPr>
        <w:t>Retainer</w:t>
      </w:r>
      <w:r w:rsidR="006B0E13" w:rsidRPr="006B0E13">
        <w:rPr>
          <w:rFonts w:ascii="Broadway" w:hAnsi="Broadway" w:cs="Simplified Arabic"/>
          <w:sz w:val="24"/>
          <w:szCs w:val="24"/>
        </w:rPr>
        <w:t>:</w:t>
      </w:r>
      <w:r w:rsidR="006B0E13">
        <w:rPr>
          <w:rFonts w:ascii="Arial" w:hAnsi="Arial" w:cs="Arial"/>
          <w:sz w:val="24"/>
          <w:szCs w:val="24"/>
        </w:rPr>
        <w:t xml:space="preserve"> $</w:t>
      </w:r>
      <w:r>
        <w:rPr>
          <w:rFonts w:ascii="Arial" w:hAnsi="Arial" w:cs="Arial"/>
          <w:sz w:val="24"/>
          <w:szCs w:val="24"/>
        </w:rPr>
        <w:t>100</w:t>
      </w:r>
      <w:r w:rsidR="006B0E13">
        <w:rPr>
          <w:rFonts w:ascii="Arial" w:hAnsi="Arial" w:cs="Arial"/>
          <w:sz w:val="24"/>
          <w:szCs w:val="24"/>
        </w:rPr>
        <w:t xml:space="preserve"> upon signing the contract</w:t>
      </w:r>
      <w:r w:rsidR="00146431">
        <w:rPr>
          <w:rFonts w:ascii="Arial" w:hAnsi="Arial" w:cs="Arial"/>
          <w:sz w:val="24"/>
          <w:szCs w:val="24"/>
        </w:rPr>
        <w:t xml:space="preserve">.  </w:t>
      </w:r>
    </w:p>
    <w:p w:rsidR="006B0E13" w:rsidRDefault="006B0E13" w:rsidP="00210560">
      <w:pPr>
        <w:spacing w:after="0" w:line="240" w:lineRule="auto"/>
        <w:rPr>
          <w:rFonts w:ascii="Arial" w:hAnsi="Arial" w:cs="Arial"/>
          <w:sz w:val="24"/>
          <w:szCs w:val="24"/>
        </w:rPr>
      </w:pPr>
    </w:p>
    <w:p w:rsidR="006B0E13" w:rsidRDefault="006B0E13" w:rsidP="00210560">
      <w:pPr>
        <w:spacing w:after="0" w:line="240" w:lineRule="auto"/>
        <w:rPr>
          <w:rFonts w:ascii="Arial" w:hAnsi="Arial" w:cs="Arial"/>
          <w:sz w:val="24"/>
          <w:szCs w:val="24"/>
        </w:rPr>
      </w:pPr>
      <w:r>
        <w:rPr>
          <w:rFonts w:ascii="Arial" w:hAnsi="Arial" w:cs="Arial"/>
          <w:sz w:val="24"/>
          <w:szCs w:val="24"/>
        </w:rPr>
        <w:t>Balance: ______________</w:t>
      </w:r>
      <w:r>
        <w:rPr>
          <w:rFonts w:ascii="Arial" w:hAnsi="Arial" w:cs="Arial"/>
          <w:sz w:val="24"/>
          <w:szCs w:val="24"/>
        </w:rPr>
        <w:tab/>
      </w:r>
      <w:r>
        <w:rPr>
          <w:rFonts w:ascii="Arial" w:hAnsi="Arial" w:cs="Arial"/>
          <w:sz w:val="24"/>
          <w:szCs w:val="24"/>
        </w:rPr>
        <w:tab/>
      </w:r>
      <w:r>
        <w:rPr>
          <w:rFonts w:ascii="Arial" w:hAnsi="Arial" w:cs="Arial"/>
          <w:sz w:val="24"/>
          <w:szCs w:val="24"/>
        </w:rPr>
        <w:tab/>
        <w:t>Due: _____________</w:t>
      </w:r>
    </w:p>
    <w:p w:rsidR="006B0E13" w:rsidRDefault="006B0E13" w:rsidP="00210560">
      <w:pPr>
        <w:spacing w:after="0" w:line="240" w:lineRule="auto"/>
        <w:rPr>
          <w:rFonts w:ascii="Arial" w:hAnsi="Arial" w:cs="Arial"/>
          <w:sz w:val="24"/>
          <w:szCs w:val="24"/>
        </w:rPr>
      </w:pPr>
    </w:p>
    <w:p w:rsidR="006B0E13" w:rsidRDefault="006B0E13" w:rsidP="00210560">
      <w:pPr>
        <w:spacing w:after="0" w:line="240" w:lineRule="auto"/>
        <w:rPr>
          <w:rFonts w:ascii="Arial" w:hAnsi="Arial" w:cs="Arial"/>
          <w:sz w:val="24"/>
          <w:szCs w:val="24"/>
        </w:rPr>
      </w:pPr>
      <w:r>
        <w:rPr>
          <w:rFonts w:ascii="Arial" w:hAnsi="Arial" w:cs="Arial"/>
          <w:sz w:val="24"/>
          <w:szCs w:val="24"/>
        </w:rPr>
        <w:t>Please make checks payable to Sandy Kaminsky.</w:t>
      </w:r>
    </w:p>
    <w:p w:rsidR="006B0E13" w:rsidRDefault="006B0E13" w:rsidP="00210560">
      <w:pPr>
        <w:spacing w:after="0" w:line="240" w:lineRule="auto"/>
        <w:rPr>
          <w:rFonts w:ascii="Arial" w:hAnsi="Arial" w:cs="Arial"/>
          <w:sz w:val="24"/>
          <w:szCs w:val="24"/>
        </w:rPr>
      </w:pPr>
      <w:r>
        <w:rPr>
          <w:rFonts w:ascii="Arial" w:hAnsi="Arial" w:cs="Arial"/>
          <w:sz w:val="24"/>
          <w:szCs w:val="24"/>
        </w:rPr>
        <w:t xml:space="preserve">PayPal account is </w:t>
      </w:r>
      <w:hyperlink r:id="rId8" w:history="1">
        <w:r w:rsidRPr="00EC3B2C">
          <w:rPr>
            <w:rStyle w:val="Hyperlink"/>
            <w:rFonts w:ascii="Arial" w:hAnsi="Arial" w:cs="Arial"/>
            <w:sz w:val="24"/>
            <w:szCs w:val="24"/>
          </w:rPr>
          <w:t>sandy.berrier@moderntechmech.com</w:t>
        </w:r>
      </w:hyperlink>
    </w:p>
    <w:p w:rsidR="006B0E13" w:rsidRDefault="006B0E13" w:rsidP="00210560">
      <w:pPr>
        <w:spacing w:after="0" w:line="240" w:lineRule="auto"/>
        <w:rPr>
          <w:rFonts w:ascii="Arial" w:hAnsi="Arial" w:cs="Arial"/>
          <w:sz w:val="24"/>
          <w:szCs w:val="24"/>
        </w:rPr>
      </w:pPr>
      <w:r>
        <w:rPr>
          <w:rFonts w:ascii="Arial" w:hAnsi="Arial" w:cs="Arial"/>
          <w:sz w:val="24"/>
          <w:szCs w:val="24"/>
        </w:rPr>
        <w:t xml:space="preserve">Only cash or </w:t>
      </w:r>
      <w:r w:rsidR="003C5F49">
        <w:rPr>
          <w:rFonts w:ascii="Arial" w:hAnsi="Arial" w:cs="Arial"/>
          <w:sz w:val="24"/>
          <w:szCs w:val="24"/>
        </w:rPr>
        <w:t>PayPal will be accepted within 10</w:t>
      </w:r>
      <w:r>
        <w:rPr>
          <w:rFonts w:ascii="Arial" w:hAnsi="Arial" w:cs="Arial"/>
          <w:sz w:val="24"/>
          <w:szCs w:val="24"/>
        </w:rPr>
        <w:t xml:space="preserve"> days of event.</w:t>
      </w:r>
    </w:p>
    <w:p w:rsidR="005F205C" w:rsidRDefault="005F205C" w:rsidP="00210560">
      <w:pPr>
        <w:spacing w:after="0" w:line="240" w:lineRule="auto"/>
        <w:rPr>
          <w:rFonts w:ascii="Arial" w:hAnsi="Arial" w:cs="Arial"/>
          <w:sz w:val="24"/>
          <w:szCs w:val="24"/>
        </w:rPr>
      </w:pPr>
    </w:p>
    <w:p w:rsidR="006B0E13" w:rsidRDefault="006B0E13" w:rsidP="00210560">
      <w:pPr>
        <w:spacing w:after="0" w:line="240" w:lineRule="auto"/>
        <w:rPr>
          <w:rFonts w:ascii="Arial" w:hAnsi="Arial" w:cs="Arial"/>
          <w:sz w:val="24"/>
          <w:szCs w:val="24"/>
        </w:rPr>
      </w:pPr>
      <w:r>
        <w:rPr>
          <w:rFonts w:ascii="Arial" w:hAnsi="Arial" w:cs="Arial"/>
          <w:sz w:val="24"/>
          <w:szCs w:val="24"/>
        </w:rPr>
        <w:t xml:space="preserve">X_____________________________ </w:t>
      </w:r>
      <w:r>
        <w:rPr>
          <w:rFonts w:ascii="Arial" w:hAnsi="Arial" w:cs="Arial"/>
          <w:sz w:val="24"/>
          <w:szCs w:val="24"/>
        </w:rPr>
        <w:tab/>
        <w:t>Date______________</w:t>
      </w:r>
    </w:p>
    <w:p w:rsidR="00C251F8" w:rsidRDefault="00C251F8" w:rsidP="00210560">
      <w:pPr>
        <w:spacing w:after="0" w:line="240" w:lineRule="auto"/>
        <w:rPr>
          <w:rFonts w:ascii="Arial" w:hAnsi="Arial" w:cs="Arial"/>
          <w:sz w:val="24"/>
          <w:szCs w:val="24"/>
        </w:rPr>
      </w:pPr>
    </w:p>
    <w:p w:rsidR="002C0440" w:rsidRPr="00D608FC" w:rsidRDefault="002C0440" w:rsidP="002C0440">
      <w:pPr>
        <w:pStyle w:val="Default"/>
        <w:rPr>
          <w:rFonts w:ascii="Broadway" w:hAnsi="Broadway"/>
          <w:color w:val="auto"/>
          <w:sz w:val="16"/>
          <w:szCs w:val="16"/>
        </w:rPr>
      </w:pPr>
      <w:r w:rsidRPr="00D608FC">
        <w:rPr>
          <w:rFonts w:ascii="Broadway" w:hAnsi="Broadway"/>
          <w:color w:val="auto"/>
          <w:sz w:val="16"/>
          <w:szCs w:val="16"/>
        </w:rPr>
        <w:t xml:space="preserve">Misc Terms:  </w:t>
      </w:r>
    </w:p>
    <w:p w:rsidR="002C0440" w:rsidRDefault="002C0440" w:rsidP="002C0440">
      <w:pPr>
        <w:autoSpaceDE w:val="0"/>
        <w:autoSpaceDN w:val="0"/>
        <w:adjustRightInd w:val="0"/>
        <w:spacing w:after="0" w:line="240" w:lineRule="auto"/>
        <w:rPr>
          <w:rFonts w:ascii="Arial" w:hAnsi="Arial" w:cs="Arial"/>
          <w:sz w:val="16"/>
          <w:szCs w:val="16"/>
        </w:rPr>
      </w:pPr>
      <w:r w:rsidRPr="00D608FC">
        <w:rPr>
          <w:rFonts w:ascii="Arial" w:hAnsi="Arial" w:cs="Arial"/>
          <w:sz w:val="16"/>
          <w:szCs w:val="16"/>
        </w:rPr>
        <w:t>Client gives Simply Sandy permission on behalf of client &amp; all attending guests to use their likeness (photo) for any advertising or publication.</w:t>
      </w:r>
    </w:p>
    <w:p w:rsidR="002C0440" w:rsidRPr="00D608FC" w:rsidRDefault="002C0440" w:rsidP="002C0440">
      <w:pPr>
        <w:autoSpaceDE w:val="0"/>
        <w:autoSpaceDN w:val="0"/>
        <w:adjustRightInd w:val="0"/>
        <w:spacing w:after="0" w:line="240" w:lineRule="auto"/>
        <w:rPr>
          <w:rFonts w:ascii="Arial" w:hAnsi="Arial" w:cs="Arial"/>
          <w:sz w:val="16"/>
          <w:szCs w:val="16"/>
        </w:rPr>
      </w:pPr>
    </w:p>
    <w:p w:rsidR="002C0440" w:rsidRPr="00D608FC" w:rsidRDefault="002C0440" w:rsidP="002C0440">
      <w:pPr>
        <w:autoSpaceDE w:val="0"/>
        <w:autoSpaceDN w:val="0"/>
        <w:adjustRightInd w:val="0"/>
        <w:spacing w:after="0" w:line="240" w:lineRule="auto"/>
        <w:rPr>
          <w:rFonts w:ascii="Arial" w:hAnsi="Arial" w:cs="Arial"/>
          <w:sz w:val="16"/>
          <w:szCs w:val="16"/>
        </w:rPr>
      </w:pPr>
      <w:r w:rsidRPr="00D608FC">
        <w:rPr>
          <w:rFonts w:ascii="Arial" w:hAnsi="Arial" w:cs="Arial"/>
          <w:sz w:val="16"/>
          <w:szCs w:val="16"/>
        </w:rPr>
        <w:t xml:space="preserve">Simply Sandy shall not be liable for any injury, loss, or damage that may arise to property. Client agrees to use the </w:t>
      </w:r>
      <w:proofErr w:type="gramStart"/>
      <w:r w:rsidRPr="00D608FC">
        <w:rPr>
          <w:rFonts w:ascii="Arial" w:hAnsi="Arial" w:cs="Arial"/>
          <w:sz w:val="16"/>
          <w:szCs w:val="16"/>
        </w:rPr>
        <w:t>venue’s</w:t>
      </w:r>
      <w:proofErr w:type="gramEnd"/>
      <w:r w:rsidRPr="00D608FC">
        <w:rPr>
          <w:rFonts w:ascii="Arial" w:hAnsi="Arial" w:cs="Arial"/>
          <w:sz w:val="16"/>
          <w:szCs w:val="16"/>
        </w:rPr>
        <w:t>, or personal liability insurance coverage during the event for any liability claim related to photo booth and indemnify Simply Sandy.</w:t>
      </w:r>
    </w:p>
    <w:p w:rsidR="002C0440" w:rsidRPr="00D608FC" w:rsidRDefault="002C0440" w:rsidP="002C0440">
      <w:pPr>
        <w:spacing w:after="0" w:line="240" w:lineRule="auto"/>
        <w:rPr>
          <w:rFonts w:ascii="Arial" w:hAnsi="Arial" w:cs="Arial"/>
          <w:sz w:val="16"/>
          <w:szCs w:val="16"/>
        </w:rPr>
      </w:pPr>
    </w:p>
    <w:p w:rsidR="002C0440" w:rsidRPr="002C0440" w:rsidRDefault="002C0440" w:rsidP="00210560">
      <w:pPr>
        <w:spacing w:after="0" w:line="240" w:lineRule="auto"/>
        <w:rPr>
          <w:rFonts w:ascii="Arial" w:hAnsi="Arial" w:cs="Arial"/>
          <w:sz w:val="16"/>
          <w:szCs w:val="16"/>
        </w:rPr>
      </w:pPr>
      <w:r w:rsidRPr="00D608FC">
        <w:rPr>
          <w:rFonts w:ascii="Arial" w:hAnsi="Arial" w:cs="Arial"/>
          <w:sz w:val="16"/>
          <w:szCs w:val="16"/>
        </w:rPr>
        <w:t xml:space="preserve">In the event </w:t>
      </w:r>
      <w:r w:rsidR="00691C11">
        <w:rPr>
          <w:rFonts w:ascii="Arial" w:hAnsi="Arial" w:cs="Arial"/>
          <w:sz w:val="16"/>
          <w:szCs w:val="16"/>
        </w:rPr>
        <w:t>Simply Sandy</w:t>
      </w:r>
      <w:r w:rsidRPr="00D608FC">
        <w:rPr>
          <w:rFonts w:ascii="Arial" w:hAnsi="Arial" w:cs="Arial"/>
          <w:sz w:val="16"/>
          <w:szCs w:val="16"/>
        </w:rPr>
        <w:t xml:space="preserve"> is unable to supply a working photo booth for at least 80% of the Service Period, Client shall be refunded a prorated amount based on the amount of service received. If the printer fails </w:t>
      </w:r>
      <w:r w:rsidR="00691C11">
        <w:rPr>
          <w:rFonts w:ascii="Arial" w:hAnsi="Arial" w:cs="Arial"/>
          <w:sz w:val="16"/>
          <w:szCs w:val="16"/>
        </w:rPr>
        <w:t xml:space="preserve">to print out photos on site Simply Sandy </w:t>
      </w:r>
      <w:r w:rsidRPr="00D608FC">
        <w:rPr>
          <w:rFonts w:ascii="Arial" w:hAnsi="Arial" w:cs="Arial"/>
          <w:sz w:val="16"/>
          <w:szCs w:val="16"/>
        </w:rPr>
        <w:t>will be allowed to give a web site to the client where there guests can log onto and order prints free of charge with free shipping as well as the ability to download the digital files for their own use.</w:t>
      </w:r>
    </w:p>
    <w:sectPr w:rsidR="002C0440" w:rsidRPr="002C0440" w:rsidSect="00DD57C5">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3150"/>
    <w:multiLevelType w:val="hybridMultilevel"/>
    <w:tmpl w:val="0E6CB1E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84209"/>
    <w:multiLevelType w:val="hybridMultilevel"/>
    <w:tmpl w:val="3962E9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15182"/>
    <w:multiLevelType w:val="hybridMultilevel"/>
    <w:tmpl w:val="82080A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108FB"/>
    <w:multiLevelType w:val="hybridMultilevel"/>
    <w:tmpl w:val="5E70856E"/>
    <w:lvl w:ilvl="0" w:tplc="0409000B">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nsid w:val="7F4A0FB2"/>
    <w:multiLevelType w:val="hybridMultilevel"/>
    <w:tmpl w:val="ABC2C6F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2"/>
  </w:compat>
  <w:rsids>
    <w:rsidRoot w:val="00210560"/>
    <w:rsid w:val="00044CA6"/>
    <w:rsid w:val="001440BD"/>
    <w:rsid w:val="00146431"/>
    <w:rsid w:val="001C08BB"/>
    <w:rsid w:val="00210560"/>
    <w:rsid w:val="00282A06"/>
    <w:rsid w:val="002C0440"/>
    <w:rsid w:val="003275E9"/>
    <w:rsid w:val="003C5F49"/>
    <w:rsid w:val="00417481"/>
    <w:rsid w:val="00436168"/>
    <w:rsid w:val="0046443E"/>
    <w:rsid w:val="0046488B"/>
    <w:rsid w:val="005939A9"/>
    <w:rsid w:val="005F205C"/>
    <w:rsid w:val="00654537"/>
    <w:rsid w:val="00691C11"/>
    <w:rsid w:val="006948FF"/>
    <w:rsid w:val="006B0E13"/>
    <w:rsid w:val="00777E2C"/>
    <w:rsid w:val="007A351A"/>
    <w:rsid w:val="00836C75"/>
    <w:rsid w:val="00861FB6"/>
    <w:rsid w:val="008C1092"/>
    <w:rsid w:val="00962785"/>
    <w:rsid w:val="00A456EC"/>
    <w:rsid w:val="00A676E5"/>
    <w:rsid w:val="00B0454B"/>
    <w:rsid w:val="00C251F8"/>
    <w:rsid w:val="00C27B3A"/>
    <w:rsid w:val="00CA3472"/>
    <w:rsid w:val="00CD0DBA"/>
    <w:rsid w:val="00CE1DB7"/>
    <w:rsid w:val="00DD57C5"/>
    <w:rsid w:val="00EA4688"/>
    <w:rsid w:val="00F8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60"/>
    <w:rPr>
      <w:rFonts w:ascii="Tahoma" w:hAnsi="Tahoma" w:cs="Tahoma"/>
      <w:sz w:val="16"/>
      <w:szCs w:val="16"/>
    </w:rPr>
  </w:style>
  <w:style w:type="paragraph" w:styleId="ListParagraph">
    <w:name w:val="List Paragraph"/>
    <w:basedOn w:val="Normal"/>
    <w:uiPriority w:val="34"/>
    <w:qFormat/>
    <w:rsid w:val="00CA3472"/>
    <w:pPr>
      <w:ind w:left="720"/>
      <w:contextualSpacing/>
    </w:pPr>
  </w:style>
  <w:style w:type="table" w:styleId="TableGrid">
    <w:name w:val="Table Grid"/>
    <w:basedOn w:val="TableNormal"/>
    <w:uiPriority w:val="59"/>
    <w:rsid w:val="008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0E13"/>
    <w:rPr>
      <w:color w:val="0000FF" w:themeColor="hyperlink"/>
      <w:u w:val="single"/>
    </w:rPr>
  </w:style>
  <w:style w:type="paragraph" w:customStyle="1" w:styleId="Default">
    <w:name w:val="Default"/>
    <w:rsid w:val="0043616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y.berrier@moderntechmech.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E235-72AD-4CA3-93C1-F55E9B72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Kaminsky</cp:lastModifiedBy>
  <cp:revision>3</cp:revision>
  <dcterms:created xsi:type="dcterms:W3CDTF">2011-09-27T17:13:00Z</dcterms:created>
  <dcterms:modified xsi:type="dcterms:W3CDTF">2011-10-03T20:27:00Z</dcterms:modified>
</cp:coreProperties>
</file>